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68B" w:rsidRPr="00FC768B" w:rsidRDefault="00FC768B" w:rsidP="00A17A16">
      <w:pPr>
        <w:jc w:val="center"/>
        <w:rPr>
          <w:b/>
          <w:bCs/>
          <w:sz w:val="32"/>
          <w:szCs w:val="32"/>
        </w:rPr>
      </w:pPr>
      <w:r w:rsidRPr="00FC768B">
        <w:rPr>
          <w:b/>
          <w:bCs/>
          <w:sz w:val="32"/>
          <w:szCs w:val="32"/>
        </w:rPr>
        <w:t>Evidence Based Practice in Gaza: Reality and Aspirations</w:t>
      </w:r>
    </w:p>
    <w:p w:rsidR="00080C38" w:rsidRPr="00080C38" w:rsidRDefault="00080C38" w:rsidP="00A17A16">
      <w:pPr>
        <w:jc w:val="center"/>
        <w:rPr>
          <w:b/>
          <w:bCs/>
          <w:sz w:val="28"/>
          <w:szCs w:val="28"/>
        </w:rPr>
      </w:pPr>
      <w:r w:rsidRPr="00080C38">
        <w:rPr>
          <w:b/>
          <w:bCs/>
          <w:sz w:val="28"/>
          <w:szCs w:val="28"/>
        </w:rPr>
        <w:t>Second Evidence Based Medicine Conference</w:t>
      </w:r>
    </w:p>
    <w:p w:rsidR="00080C38" w:rsidRDefault="00080C38" w:rsidP="00A17A16">
      <w:pPr>
        <w:jc w:val="center"/>
        <w:rPr>
          <w:b/>
          <w:bCs/>
          <w:sz w:val="28"/>
          <w:szCs w:val="28"/>
        </w:rPr>
      </w:pPr>
      <w:r w:rsidRPr="00080C38">
        <w:rPr>
          <w:b/>
          <w:bCs/>
          <w:sz w:val="28"/>
          <w:szCs w:val="28"/>
        </w:rPr>
        <w:t>28</w:t>
      </w:r>
      <w:r w:rsidRPr="00080C38">
        <w:rPr>
          <w:b/>
          <w:bCs/>
          <w:sz w:val="28"/>
          <w:szCs w:val="28"/>
          <w:vertAlign w:val="superscript"/>
        </w:rPr>
        <w:t>th</w:t>
      </w:r>
      <w:r w:rsidRPr="00080C38">
        <w:rPr>
          <w:b/>
          <w:bCs/>
          <w:sz w:val="28"/>
          <w:szCs w:val="28"/>
        </w:rPr>
        <w:t xml:space="preserve"> and 29</w:t>
      </w:r>
      <w:r w:rsidRPr="00080C38">
        <w:rPr>
          <w:b/>
          <w:bCs/>
          <w:sz w:val="28"/>
          <w:szCs w:val="28"/>
          <w:vertAlign w:val="superscript"/>
        </w:rPr>
        <w:t>th</w:t>
      </w:r>
      <w:r w:rsidRPr="00080C38">
        <w:rPr>
          <w:b/>
          <w:bCs/>
          <w:sz w:val="28"/>
          <w:szCs w:val="28"/>
        </w:rPr>
        <w:t xml:space="preserve"> October 2016, Gaza, Palestine</w:t>
      </w:r>
    </w:p>
    <w:p w:rsidR="00A17A16" w:rsidRPr="00080C38" w:rsidRDefault="00A17A16" w:rsidP="00A17A16">
      <w:pPr>
        <w:jc w:val="center"/>
        <w:rPr>
          <w:b/>
          <w:bCs/>
          <w:sz w:val="28"/>
          <w:szCs w:val="28"/>
        </w:rPr>
      </w:pPr>
    </w:p>
    <w:p w:rsidR="00FA5912" w:rsidRDefault="00080C38">
      <w:pPr>
        <w:rPr>
          <w:b/>
          <w:bCs/>
          <w:sz w:val="24"/>
          <w:szCs w:val="24"/>
        </w:rPr>
      </w:pPr>
      <w:r w:rsidRPr="00080C38">
        <w:rPr>
          <w:b/>
          <w:bCs/>
          <w:sz w:val="24"/>
          <w:szCs w:val="24"/>
        </w:rPr>
        <w:t>Evidence Based Medicine Unit, Islamic University, Gaza, Palestine</w:t>
      </w:r>
    </w:p>
    <w:p w:rsidR="00555877" w:rsidRDefault="005558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</w:t>
      </w:r>
      <w:r w:rsidRPr="00555877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October – Day 1</w:t>
      </w:r>
    </w:p>
    <w:p w:rsidR="000D34A7" w:rsidRPr="00080C38" w:rsidRDefault="00363A8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Session 1: Chair</w:t>
      </w:r>
      <w:r w:rsidR="000D34A7">
        <w:rPr>
          <w:b/>
          <w:bCs/>
          <w:sz w:val="24"/>
          <w:szCs w:val="24"/>
        </w:rPr>
        <w:t>: Dr Khamis E</w:t>
      </w:r>
      <w:r w:rsidR="00ED5D8C">
        <w:rPr>
          <w:b/>
          <w:bCs/>
          <w:sz w:val="24"/>
          <w:szCs w:val="24"/>
        </w:rPr>
        <w:t>le</w:t>
      </w:r>
      <w:r w:rsidR="000D34A7">
        <w:rPr>
          <w:b/>
          <w:bCs/>
          <w:sz w:val="24"/>
          <w:szCs w:val="24"/>
        </w:rPr>
        <w:t>ssi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165"/>
        <w:gridCol w:w="8550"/>
      </w:tblGrid>
      <w:tr w:rsidR="00555877" w:rsidTr="00363A82">
        <w:tc>
          <w:tcPr>
            <w:tcW w:w="1165" w:type="dxa"/>
          </w:tcPr>
          <w:p w:rsidR="00555877" w:rsidRPr="000A5EDE" w:rsidRDefault="000D34A7">
            <w:pPr>
              <w:rPr>
                <w:b/>
                <w:bCs/>
              </w:rPr>
            </w:pPr>
            <w:r w:rsidRPr="000A5EDE">
              <w:rPr>
                <w:b/>
                <w:bCs/>
              </w:rPr>
              <w:t>16:00</w:t>
            </w:r>
          </w:p>
        </w:tc>
        <w:tc>
          <w:tcPr>
            <w:tcW w:w="8550" w:type="dxa"/>
          </w:tcPr>
          <w:p w:rsidR="00555877" w:rsidRDefault="007937B3">
            <w:r>
              <w:t>Coffee and Registration</w:t>
            </w:r>
          </w:p>
          <w:p w:rsidR="007937B3" w:rsidRDefault="007937B3"/>
        </w:tc>
      </w:tr>
      <w:tr w:rsidR="00555877" w:rsidTr="00363A82">
        <w:tc>
          <w:tcPr>
            <w:tcW w:w="1165" w:type="dxa"/>
          </w:tcPr>
          <w:p w:rsidR="00555877" w:rsidRPr="000A5EDE" w:rsidRDefault="00C02489">
            <w:pPr>
              <w:rPr>
                <w:b/>
                <w:bCs/>
              </w:rPr>
            </w:pPr>
            <w:r>
              <w:rPr>
                <w:b/>
                <w:bCs/>
              </w:rPr>
              <w:t>16:10</w:t>
            </w:r>
          </w:p>
          <w:p w:rsidR="007937B3" w:rsidRPr="000A5EDE" w:rsidRDefault="007937B3">
            <w:pPr>
              <w:rPr>
                <w:b/>
                <w:bCs/>
              </w:rPr>
            </w:pPr>
          </w:p>
          <w:p w:rsidR="007937B3" w:rsidRPr="000A5EDE" w:rsidRDefault="007937B3">
            <w:pPr>
              <w:rPr>
                <w:b/>
                <w:bCs/>
              </w:rPr>
            </w:pPr>
          </w:p>
          <w:p w:rsidR="007937B3" w:rsidRPr="000A5EDE" w:rsidRDefault="00C02489">
            <w:pPr>
              <w:rPr>
                <w:b/>
                <w:bCs/>
              </w:rPr>
            </w:pPr>
            <w:r>
              <w:rPr>
                <w:b/>
                <w:bCs/>
              </w:rPr>
              <w:t>16:15</w:t>
            </w:r>
          </w:p>
          <w:p w:rsidR="008344FA" w:rsidRPr="000A5EDE" w:rsidRDefault="008344FA">
            <w:pPr>
              <w:rPr>
                <w:b/>
                <w:bCs/>
              </w:rPr>
            </w:pPr>
          </w:p>
          <w:p w:rsidR="008344FA" w:rsidRPr="000A5EDE" w:rsidRDefault="008344FA">
            <w:pPr>
              <w:rPr>
                <w:b/>
                <w:bCs/>
              </w:rPr>
            </w:pPr>
          </w:p>
          <w:p w:rsidR="008344FA" w:rsidRPr="000A5EDE" w:rsidRDefault="00C02489">
            <w:pPr>
              <w:rPr>
                <w:b/>
                <w:bCs/>
              </w:rPr>
            </w:pPr>
            <w:r>
              <w:rPr>
                <w:b/>
                <w:bCs/>
              </w:rPr>
              <w:t>16:30</w:t>
            </w:r>
          </w:p>
          <w:p w:rsidR="00E83AAD" w:rsidRPr="000A5EDE" w:rsidRDefault="00E83AAD">
            <w:pPr>
              <w:rPr>
                <w:b/>
                <w:bCs/>
              </w:rPr>
            </w:pPr>
          </w:p>
          <w:p w:rsidR="00E83AAD" w:rsidRPr="000A5EDE" w:rsidRDefault="00E83AAD">
            <w:pPr>
              <w:rPr>
                <w:b/>
                <w:bCs/>
              </w:rPr>
            </w:pPr>
          </w:p>
          <w:p w:rsidR="000D34A7" w:rsidRPr="000A5EDE" w:rsidRDefault="00C02489" w:rsidP="000D34A7">
            <w:pPr>
              <w:rPr>
                <w:b/>
                <w:bCs/>
              </w:rPr>
            </w:pPr>
            <w:r>
              <w:rPr>
                <w:b/>
                <w:bCs/>
              </w:rPr>
              <w:t>17:10</w:t>
            </w:r>
          </w:p>
          <w:p w:rsidR="000D34A7" w:rsidRPr="000A5EDE" w:rsidRDefault="000D34A7">
            <w:pPr>
              <w:rPr>
                <w:b/>
                <w:bCs/>
              </w:rPr>
            </w:pPr>
          </w:p>
          <w:p w:rsidR="000D34A7" w:rsidRPr="000A5EDE" w:rsidRDefault="000D34A7">
            <w:pPr>
              <w:rPr>
                <w:b/>
                <w:bCs/>
              </w:rPr>
            </w:pPr>
          </w:p>
          <w:p w:rsidR="00E83AAD" w:rsidRPr="000A5EDE" w:rsidRDefault="00DE3AE6">
            <w:pPr>
              <w:rPr>
                <w:b/>
                <w:bCs/>
              </w:rPr>
            </w:pPr>
            <w:r>
              <w:rPr>
                <w:b/>
                <w:bCs/>
              </w:rPr>
              <w:t>17:50</w:t>
            </w:r>
          </w:p>
          <w:p w:rsidR="000D34A7" w:rsidRPr="000A5EDE" w:rsidRDefault="000D34A7">
            <w:pPr>
              <w:rPr>
                <w:b/>
                <w:bCs/>
              </w:rPr>
            </w:pPr>
          </w:p>
          <w:p w:rsidR="00E83AAD" w:rsidRPr="000A5EDE" w:rsidRDefault="00DE3AE6">
            <w:pPr>
              <w:rPr>
                <w:b/>
                <w:bCs/>
              </w:rPr>
            </w:pPr>
            <w:r>
              <w:rPr>
                <w:b/>
                <w:bCs/>
              </w:rPr>
              <w:t>18:00</w:t>
            </w:r>
          </w:p>
          <w:p w:rsidR="000D34A7" w:rsidRPr="000A5EDE" w:rsidRDefault="000D34A7">
            <w:pPr>
              <w:rPr>
                <w:b/>
                <w:bCs/>
              </w:rPr>
            </w:pPr>
          </w:p>
          <w:p w:rsidR="000D34A7" w:rsidRPr="000A5EDE" w:rsidRDefault="000D34A7">
            <w:pPr>
              <w:rPr>
                <w:b/>
                <w:bCs/>
              </w:rPr>
            </w:pPr>
          </w:p>
          <w:p w:rsidR="000D34A7" w:rsidRPr="000A5EDE" w:rsidRDefault="00DE3AE6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C02489">
              <w:rPr>
                <w:b/>
                <w:bCs/>
              </w:rPr>
              <w:t>:40</w:t>
            </w:r>
          </w:p>
          <w:p w:rsidR="000D34A7" w:rsidRPr="000A5EDE" w:rsidRDefault="000D34A7">
            <w:pPr>
              <w:rPr>
                <w:b/>
                <w:bCs/>
              </w:rPr>
            </w:pPr>
          </w:p>
          <w:p w:rsidR="000D34A7" w:rsidRPr="000A5EDE" w:rsidRDefault="000D34A7">
            <w:pPr>
              <w:rPr>
                <w:b/>
                <w:bCs/>
              </w:rPr>
            </w:pPr>
          </w:p>
          <w:p w:rsidR="000D34A7" w:rsidRPr="000A5EDE" w:rsidRDefault="00DE3AE6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C02489">
              <w:rPr>
                <w:b/>
                <w:bCs/>
              </w:rPr>
              <w:t>:20</w:t>
            </w:r>
          </w:p>
          <w:p w:rsidR="00A91538" w:rsidRPr="000A5EDE" w:rsidRDefault="00A91538">
            <w:pPr>
              <w:rPr>
                <w:b/>
                <w:bCs/>
              </w:rPr>
            </w:pPr>
          </w:p>
          <w:p w:rsidR="00694CCA" w:rsidRDefault="00694CCA">
            <w:pPr>
              <w:rPr>
                <w:b/>
                <w:bCs/>
              </w:rPr>
            </w:pPr>
          </w:p>
          <w:p w:rsidR="00A91538" w:rsidRPr="000A5EDE" w:rsidRDefault="00056C8F">
            <w:pPr>
              <w:rPr>
                <w:b/>
                <w:bCs/>
              </w:rPr>
            </w:pPr>
            <w:r>
              <w:rPr>
                <w:b/>
                <w:bCs/>
              </w:rPr>
              <w:t>20:00</w:t>
            </w:r>
          </w:p>
          <w:p w:rsidR="00E83AAD" w:rsidRPr="000A5EDE" w:rsidRDefault="00E83AAD">
            <w:pPr>
              <w:rPr>
                <w:b/>
                <w:bCs/>
              </w:rPr>
            </w:pPr>
          </w:p>
          <w:p w:rsidR="00E83AAD" w:rsidRPr="000A5EDE" w:rsidRDefault="00E83AAD">
            <w:pPr>
              <w:rPr>
                <w:b/>
                <w:bCs/>
              </w:rPr>
            </w:pPr>
          </w:p>
        </w:tc>
        <w:tc>
          <w:tcPr>
            <w:tcW w:w="8550" w:type="dxa"/>
          </w:tcPr>
          <w:p w:rsidR="00555877" w:rsidRDefault="007937B3">
            <w:r>
              <w:t>Welcome</w:t>
            </w:r>
          </w:p>
          <w:p w:rsidR="007937B3" w:rsidRDefault="007937B3">
            <w:r>
              <w:t>Dr Fadl Naim</w:t>
            </w:r>
          </w:p>
          <w:p w:rsidR="007937B3" w:rsidRDefault="007937B3"/>
          <w:p w:rsidR="008344FA" w:rsidRDefault="008344FA">
            <w:r>
              <w:t>Developments in Evidence Based Medicine Practice in Gaza</w:t>
            </w:r>
          </w:p>
          <w:p w:rsidR="008344FA" w:rsidRDefault="008344FA">
            <w:r>
              <w:t>Dr Khamis Essi</w:t>
            </w:r>
          </w:p>
          <w:p w:rsidR="00C455C9" w:rsidRDefault="00C455C9"/>
          <w:p w:rsidR="00694CCA" w:rsidRDefault="00694CCA">
            <w:r>
              <w:t>Acute Upper GI Bleeding</w:t>
            </w:r>
          </w:p>
          <w:p w:rsidR="00C455C9" w:rsidRDefault="00694CCA">
            <w:r>
              <w:t>Dr Adam Bailey, Consultant Gastroenterologist, Oxford, Uk</w:t>
            </w:r>
          </w:p>
          <w:p w:rsidR="008344FA" w:rsidRDefault="008344FA"/>
          <w:p w:rsidR="008344FA" w:rsidRDefault="00694CCA">
            <w:r>
              <w:t>What has Cochrane Done for Neonatal Medicine?</w:t>
            </w:r>
          </w:p>
          <w:p w:rsidR="00E83AAD" w:rsidRDefault="00AF406F" w:rsidP="00694CCA">
            <w:r>
              <w:t>Dr Andrew</w:t>
            </w:r>
            <w:r w:rsidR="00694CCA">
              <w:t xml:space="preserve"> Wilkinson, Consultant Neonatologist,</w:t>
            </w:r>
            <w:r w:rsidR="00E83AAD">
              <w:t xml:space="preserve"> Oxford, UK</w:t>
            </w:r>
          </w:p>
          <w:p w:rsidR="00E83AAD" w:rsidRDefault="00E83AAD"/>
          <w:p w:rsidR="00E83AAD" w:rsidRDefault="00E83AAD">
            <w:r>
              <w:t>Coffee Break</w:t>
            </w:r>
          </w:p>
          <w:p w:rsidR="00E83AAD" w:rsidRDefault="00E83AAD"/>
          <w:p w:rsidR="000D34A7" w:rsidRDefault="00694CCA" w:rsidP="00E83AAD">
            <w:r>
              <w:t>Evidence Based Surgery for Inflammatory Bowel Disease</w:t>
            </w:r>
          </w:p>
          <w:p w:rsidR="00056C8F" w:rsidRDefault="00694CCA" w:rsidP="00694CCA">
            <w:r>
              <w:t>Mr Richard Guy, Consultant Colorectal Surgeon,</w:t>
            </w:r>
            <w:r w:rsidR="00056C8F">
              <w:t xml:space="preserve"> Oxford, UK</w:t>
            </w:r>
          </w:p>
          <w:p w:rsidR="00056C8F" w:rsidRDefault="00056C8F" w:rsidP="00E83AAD"/>
          <w:p w:rsidR="00694CCA" w:rsidRDefault="00694CCA" w:rsidP="00E83AAD">
            <w:r>
              <w:t>Advances in Trauma Anaesthesia and Resuscitation</w:t>
            </w:r>
          </w:p>
          <w:p w:rsidR="00056C8F" w:rsidRDefault="00056C8F" w:rsidP="00694CCA">
            <w:r>
              <w:t xml:space="preserve">Dr </w:t>
            </w:r>
            <w:r w:rsidR="00694CCA">
              <w:t>Doug Wilkinson, Consultant Anaesthetist and Intensivist,</w:t>
            </w:r>
            <w:r>
              <w:t xml:space="preserve"> Oxford, UK</w:t>
            </w:r>
          </w:p>
          <w:p w:rsidR="00694CCA" w:rsidRDefault="00694CCA" w:rsidP="00694CCA"/>
          <w:p w:rsidR="00694CCA" w:rsidRDefault="00694CCA" w:rsidP="00694CCA">
            <w:r>
              <w:t>Surgical Management of Benign Oesophagogastric Disease.</w:t>
            </w:r>
          </w:p>
          <w:p w:rsidR="00694CCA" w:rsidRDefault="00694CCA" w:rsidP="00694CCA">
            <w:r>
              <w:t>Mr Nick Maynard, Consultant Upper GI Surgeon, Oxford, UK</w:t>
            </w:r>
          </w:p>
          <w:p w:rsidR="00056C8F" w:rsidRDefault="00056C8F" w:rsidP="00E83AAD"/>
          <w:p w:rsidR="000D34A7" w:rsidRDefault="00056C8F" w:rsidP="00056C8F">
            <w:r>
              <w:t>Plenary Discussion</w:t>
            </w:r>
          </w:p>
          <w:p w:rsidR="00A91538" w:rsidRDefault="00A91538" w:rsidP="00E83AAD"/>
          <w:p w:rsidR="000D34A7" w:rsidRDefault="00903A22" w:rsidP="00E83AAD">
            <w:r>
              <w:t>Instructions for the next day and Close for the Day</w:t>
            </w:r>
          </w:p>
          <w:p w:rsidR="000D34A7" w:rsidRDefault="00A91538" w:rsidP="00A91538">
            <w:r>
              <w:t>Dr Fadl Naim</w:t>
            </w:r>
          </w:p>
          <w:p w:rsidR="00FC1A93" w:rsidRDefault="00FC1A93" w:rsidP="00A91538"/>
          <w:p w:rsidR="000D34A7" w:rsidRDefault="00056C8F" w:rsidP="00DE3AE6">
            <w:r>
              <w:t>Cultural Programme</w:t>
            </w:r>
            <w:r w:rsidR="00ED5D8C">
              <w:t xml:space="preserve"> ( national Folklore)</w:t>
            </w:r>
          </w:p>
          <w:p w:rsidR="00E83AAD" w:rsidRDefault="00E83AAD"/>
        </w:tc>
      </w:tr>
    </w:tbl>
    <w:p w:rsidR="00F361DD" w:rsidRDefault="00F361DD" w:rsidP="00555877">
      <w:pPr>
        <w:rPr>
          <w:b/>
          <w:bCs/>
          <w:sz w:val="28"/>
          <w:szCs w:val="28"/>
        </w:rPr>
      </w:pPr>
    </w:p>
    <w:p w:rsidR="009D36A5" w:rsidRDefault="009D36A5" w:rsidP="00555877">
      <w:pPr>
        <w:rPr>
          <w:b/>
          <w:bCs/>
          <w:sz w:val="28"/>
          <w:szCs w:val="28"/>
        </w:rPr>
      </w:pPr>
    </w:p>
    <w:p w:rsidR="00FC768B" w:rsidRPr="00FC768B" w:rsidRDefault="00FC768B" w:rsidP="00A17A16">
      <w:pPr>
        <w:jc w:val="center"/>
        <w:rPr>
          <w:b/>
          <w:bCs/>
          <w:sz w:val="32"/>
          <w:szCs w:val="32"/>
        </w:rPr>
      </w:pPr>
      <w:r w:rsidRPr="00FC768B">
        <w:rPr>
          <w:b/>
          <w:bCs/>
          <w:sz w:val="32"/>
          <w:szCs w:val="32"/>
        </w:rPr>
        <w:t>Evidence Based Practice in Gaza: Reality and Aspirations</w:t>
      </w:r>
    </w:p>
    <w:p w:rsidR="00555877" w:rsidRDefault="00555877" w:rsidP="00A17A16">
      <w:pPr>
        <w:jc w:val="center"/>
        <w:rPr>
          <w:b/>
          <w:bCs/>
          <w:sz w:val="28"/>
          <w:szCs w:val="28"/>
        </w:rPr>
      </w:pPr>
      <w:r w:rsidRPr="00080C38">
        <w:rPr>
          <w:b/>
          <w:bCs/>
          <w:sz w:val="28"/>
          <w:szCs w:val="28"/>
        </w:rPr>
        <w:t>Second Evid</w:t>
      </w:r>
      <w:r>
        <w:rPr>
          <w:b/>
          <w:bCs/>
          <w:sz w:val="28"/>
          <w:szCs w:val="28"/>
        </w:rPr>
        <w:t>ence Based Medicine Conference</w:t>
      </w:r>
    </w:p>
    <w:p w:rsidR="00FC768B" w:rsidRPr="00080C38" w:rsidRDefault="00FC768B" w:rsidP="00555877">
      <w:pPr>
        <w:rPr>
          <w:b/>
          <w:bCs/>
          <w:sz w:val="28"/>
          <w:szCs w:val="28"/>
        </w:rPr>
      </w:pPr>
    </w:p>
    <w:p w:rsidR="00555877" w:rsidRDefault="00A91538" w:rsidP="005558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Evi</w:t>
      </w:r>
      <w:r w:rsidR="00555877" w:rsidRPr="00080C38">
        <w:rPr>
          <w:b/>
          <w:bCs/>
          <w:sz w:val="24"/>
          <w:szCs w:val="24"/>
        </w:rPr>
        <w:t>dence Based Medicine Unit, Islamic University, Gaza, Palestine</w:t>
      </w:r>
    </w:p>
    <w:p w:rsidR="00555877" w:rsidRDefault="00555877" w:rsidP="005558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29</w:t>
      </w:r>
      <w:r w:rsidRPr="00555877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October – Day 2</w:t>
      </w:r>
      <w:r w:rsidR="00EB58DD">
        <w:rPr>
          <w:b/>
          <w:bCs/>
          <w:sz w:val="24"/>
          <w:szCs w:val="24"/>
        </w:rPr>
        <w:t>: Specialty Sessions</w:t>
      </w:r>
    </w:p>
    <w:p w:rsidR="00EB58DD" w:rsidRPr="00F462B0" w:rsidRDefault="00694CCA" w:rsidP="00EB58DD">
      <w:pPr>
        <w:rPr>
          <w:b/>
          <w:bCs/>
          <w:sz w:val="24"/>
          <w:szCs w:val="24"/>
        </w:rPr>
      </w:pPr>
      <w:r w:rsidRPr="00F462B0">
        <w:rPr>
          <w:b/>
          <w:bCs/>
          <w:sz w:val="24"/>
          <w:szCs w:val="24"/>
        </w:rPr>
        <w:t xml:space="preserve">Session 2: </w:t>
      </w:r>
      <w:r w:rsidR="00EB58DD" w:rsidRPr="00F462B0">
        <w:rPr>
          <w:b/>
          <w:bCs/>
          <w:sz w:val="24"/>
          <w:szCs w:val="24"/>
        </w:rPr>
        <w:t>Chair: Dr Anwar Sheikh Khalil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190"/>
      </w:tblGrid>
      <w:tr w:rsidR="00EB58DD" w:rsidTr="006808FC">
        <w:tc>
          <w:tcPr>
            <w:tcW w:w="1075" w:type="dxa"/>
          </w:tcPr>
          <w:p w:rsidR="00EB58DD" w:rsidRDefault="00EB58DD" w:rsidP="006808FC">
            <w:r>
              <w:t>8:00</w:t>
            </w:r>
          </w:p>
          <w:p w:rsidR="00EB58DD" w:rsidRDefault="00EB58DD" w:rsidP="006808FC"/>
          <w:p w:rsidR="00EB58DD" w:rsidRDefault="00EB58DD" w:rsidP="006808FC">
            <w:r>
              <w:t>8:30</w:t>
            </w:r>
          </w:p>
          <w:p w:rsidR="00EB58DD" w:rsidRDefault="00EB58DD" w:rsidP="006808FC"/>
          <w:p w:rsidR="00EB58DD" w:rsidRDefault="00EB58DD" w:rsidP="006808FC"/>
          <w:p w:rsidR="00EB58DD" w:rsidRDefault="00682D98" w:rsidP="006808FC">
            <w:r>
              <w:t>8:40</w:t>
            </w:r>
          </w:p>
          <w:p w:rsidR="00EB58DD" w:rsidRDefault="00EB58DD" w:rsidP="006808FC"/>
          <w:p w:rsidR="00EB58DD" w:rsidRDefault="00EB58DD" w:rsidP="006808FC"/>
          <w:p w:rsidR="00EB58DD" w:rsidRDefault="00EB58DD" w:rsidP="006808FC"/>
          <w:p w:rsidR="00EB58DD" w:rsidRDefault="00EB58DD" w:rsidP="006808FC"/>
          <w:p w:rsidR="006B342E" w:rsidRDefault="006B342E" w:rsidP="006808FC"/>
          <w:p w:rsidR="006B342E" w:rsidRDefault="006B342E" w:rsidP="006808FC"/>
          <w:p w:rsidR="006B342E" w:rsidRDefault="006B342E" w:rsidP="006808FC"/>
          <w:p w:rsidR="006B342E" w:rsidRDefault="006B342E" w:rsidP="006808FC"/>
          <w:p w:rsidR="006B342E" w:rsidRDefault="006B342E" w:rsidP="006808FC"/>
          <w:p w:rsidR="006B342E" w:rsidRDefault="006B342E" w:rsidP="006808FC"/>
          <w:p w:rsidR="00EB58DD" w:rsidRDefault="00EB58DD" w:rsidP="006808FC"/>
          <w:p w:rsidR="00682D98" w:rsidRDefault="00682D98" w:rsidP="006808FC"/>
          <w:p w:rsidR="00682D98" w:rsidRDefault="00682D98" w:rsidP="006808FC"/>
          <w:p w:rsidR="00682D98" w:rsidRDefault="00682D98" w:rsidP="006808FC"/>
          <w:p w:rsidR="00682D98" w:rsidRDefault="00682D98" w:rsidP="006808FC"/>
          <w:p w:rsidR="00F462B0" w:rsidRDefault="00F462B0" w:rsidP="006808FC"/>
          <w:p w:rsidR="00F462B0" w:rsidRDefault="00F462B0" w:rsidP="006808FC"/>
          <w:p w:rsidR="00EB58DD" w:rsidRDefault="00EB58DD" w:rsidP="006808FC"/>
          <w:p w:rsidR="00EB58DD" w:rsidRDefault="00682D98" w:rsidP="006808FC">
            <w:r>
              <w:t>9:50</w:t>
            </w:r>
          </w:p>
          <w:p w:rsidR="00EB58DD" w:rsidRDefault="00EB58DD" w:rsidP="006808FC"/>
          <w:p w:rsidR="00EB58DD" w:rsidRDefault="00EB58DD" w:rsidP="006808FC">
            <w:r>
              <w:t>10:00</w:t>
            </w:r>
            <w:r w:rsidR="00ED5D8C">
              <w:t xml:space="preserve">-12:30 </w:t>
            </w:r>
          </w:p>
          <w:p w:rsidR="00EB58DD" w:rsidRDefault="00EB58DD" w:rsidP="006808FC"/>
          <w:p w:rsidR="00EB58DD" w:rsidRDefault="00EB58DD" w:rsidP="006808FC">
            <w:r>
              <w:t>12:30</w:t>
            </w:r>
          </w:p>
          <w:p w:rsidR="006B342E" w:rsidRDefault="006B342E" w:rsidP="006808FC"/>
          <w:p w:rsidR="00680E46" w:rsidRDefault="00680E46" w:rsidP="006808FC"/>
          <w:p w:rsidR="00EB58DD" w:rsidRDefault="00EB58DD" w:rsidP="006808FC">
            <w:r>
              <w:t>13:00</w:t>
            </w:r>
          </w:p>
          <w:p w:rsidR="00EB58DD" w:rsidRDefault="00EB58DD" w:rsidP="006808FC"/>
          <w:p w:rsidR="00EB58DD" w:rsidRDefault="00EB58DD" w:rsidP="006808FC">
            <w:r>
              <w:lastRenderedPageBreak/>
              <w:t>13:00</w:t>
            </w:r>
          </w:p>
          <w:p w:rsidR="00EB58DD" w:rsidRDefault="00EB58DD" w:rsidP="006808FC"/>
          <w:p w:rsidR="00EB58DD" w:rsidRDefault="00EB58DD" w:rsidP="006808FC">
            <w:bookmarkStart w:id="0" w:name="_GoBack"/>
            <w:bookmarkEnd w:id="0"/>
            <w:r>
              <w:t>13:10</w:t>
            </w:r>
          </w:p>
          <w:p w:rsidR="00EB58DD" w:rsidRDefault="00EB58DD" w:rsidP="006808FC"/>
          <w:p w:rsidR="00EB58DD" w:rsidRDefault="00EB58DD" w:rsidP="006808FC"/>
          <w:p w:rsidR="00EB58DD" w:rsidRDefault="00EB58DD" w:rsidP="006808FC">
            <w:r>
              <w:t>13:20</w:t>
            </w:r>
          </w:p>
          <w:p w:rsidR="00EB58DD" w:rsidRDefault="00EB58DD" w:rsidP="006808FC"/>
          <w:p w:rsidR="00EB58DD" w:rsidRDefault="00EB58DD" w:rsidP="006808FC"/>
          <w:p w:rsidR="00EB58DD" w:rsidRDefault="00EB58DD" w:rsidP="006808FC">
            <w:r>
              <w:t>13:30</w:t>
            </w:r>
          </w:p>
          <w:p w:rsidR="00EB58DD" w:rsidRDefault="00EB58DD" w:rsidP="006808FC"/>
          <w:p w:rsidR="00EB58DD" w:rsidRDefault="00EB58DD" w:rsidP="006808FC"/>
          <w:p w:rsidR="00EB58DD" w:rsidRDefault="00EB58DD" w:rsidP="006808FC">
            <w:r>
              <w:t>13:40</w:t>
            </w:r>
          </w:p>
          <w:p w:rsidR="00EB58DD" w:rsidRDefault="00EB58DD" w:rsidP="006808FC"/>
          <w:p w:rsidR="00EB58DD" w:rsidRDefault="00EB58DD" w:rsidP="006808FC"/>
          <w:p w:rsidR="00EB58DD" w:rsidRDefault="00EB58DD" w:rsidP="006808FC">
            <w:r>
              <w:t>13:50</w:t>
            </w:r>
          </w:p>
          <w:p w:rsidR="00EB58DD" w:rsidRDefault="00EB58DD" w:rsidP="006808FC"/>
          <w:p w:rsidR="00EB58DD" w:rsidRDefault="00EB58DD" w:rsidP="006808FC"/>
          <w:p w:rsidR="00EB58DD" w:rsidRDefault="00EB58DD" w:rsidP="006808FC">
            <w:r>
              <w:t>14:00</w:t>
            </w:r>
          </w:p>
          <w:p w:rsidR="00EB58DD" w:rsidRDefault="00EB58DD" w:rsidP="006808FC"/>
          <w:p w:rsidR="00EB58DD" w:rsidRDefault="00EB58DD" w:rsidP="006808FC"/>
          <w:p w:rsidR="00EB58DD" w:rsidRDefault="00EB58DD" w:rsidP="006808FC">
            <w:r>
              <w:t>14:30</w:t>
            </w:r>
          </w:p>
        </w:tc>
        <w:tc>
          <w:tcPr>
            <w:tcW w:w="8190" w:type="dxa"/>
          </w:tcPr>
          <w:p w:rsidR="00EB58DD" w:rsidRDefault="00EB58DD" w:rsidP="006808FC">
            <w:r>
              <w:lastRenderedPageBreak/>
              <w:t>Registration</w:t>
            </w:r>
          </w:p>
          <w:p w:rsidR="00EB58DD" w:rsidRDefault="00EB58DD" w:rsidP="006808FC"/>
          <w:p w:rsidR="00EB58DD" w:rsidRDefault="00EB58DD" w:rsidP="006808FC">
            <w:r>
              <w:t xml:space="preserve">Welcome </w:t>
            </w:r>
            <w:r w:rsidR="00682D98">
              <w:t>and Introduction</w:t>
            </w:r>
          </w:p>
          <w:p w:rsidR="00EB58DD" w:rsidRDefault="00EB58DD" w:rsidP="006808FC">
            <w:r>
              <w:t>Dr Anwar Sheikh Khalil</w:t>
            </w:r>
          </w:p>
          <w:p w:rsidR="00EB58DD" w:rsidRDefault="00EB58DD" w:rsidP="006808FC"/>
          <w:p w:rsidR="00EB58DD" w:rsidRDefault="00EB58DD" w:rsidP="006808FC">
            <w:r>
              <w:t>Student Presentations of individual audit projects</w:t>
            </w:r>
          </w:p>
          <w:p w:rsidR="00EB58DD" w:rsidRDefault="00EB58DD" w:rsidP="006808FC"/>
          <w:p w:rsidR="00DC77C0" w:rsidRPr="00DC77C0" w:rsidRDefault="00DC77C0" w:rsidP="00422096">
            <w:pPr>
              <w:pStyle w:val="ListParagraph"/>
              <w:numPr>
                <w:ilvl w:val="0"/>
                <w:numId w:val="2"/>
              </w:numPr>
            </w:pPr>
            <w:r w:rsidRPr="00DC77C0">
              <w:t>Infection Control Measures in two Neonatal Intensive Care Units in Gaza: Two Audits of Clinical Practice.</w:t>
            </w:r>
          </w:p>
          <w:p w:rsidR="00DC77C0" w:rsidRPr="00DC77C0" w:rsidRDefault="00DC77C0" w:rsidP="00422096">
            <w:pPr>
              <w:pStyle w:val="ListParagraph"/>
            </w:pPr>
            <w:r w:rsidRPr="00DC77C0">
              <w:t>Naheel Al-Rumi, Mohammed Al-Kurrdi</w:t>
            </w:r>
          </w:p>
          <w:p w:rsidR="00DC77C0" w:rsidRDefault="00DC77C0" w:rsidP="00422096">
            <w:pPr>
              <w:pStyle w:val="ListParagraph"/>
            </w:pPr>
          </w:p>
          <w:p w:rsidR="00DC77C0" w:rsidRDefault="00DC77C0" w:rsidP="00422096">
            <w:pPr>
              <w:pStyle w:val="ListParagraph"/>
              <w:numPr>
                <w:ilvl w:val="0"/>
                <w:numId w:val="2"/>
              </w:numPr>
            </w:pPr>
            <w:r>
              <w:t xml:space="preserve">Management of ST-Elevation Myocardial Infarction at Shifa Hospital.  </w:t>
            </w:r>
          </w:p>
          <w:p w:rsidR="00EB58DD" w:rsidRDefault="00DC77C0" w:rsidP="00422096">
            <w:pPr>
              <w:pStyle w:val="ListParagraph"/>
            </w:pPr>
            <w:r>
              <w:t>Hamza Habib</w:t>
            </w:r>
          </w:p>
          <w:p w:rsidR="00DC77C0" w:rsidRDefault="00DC77C0" w:rsidP="00422096">
            <w:pPr>
              <w:pStyle w:val="ListParagraph"/>
            </w:pPr>
          </w:p>
          <w:p w:rsidR="00F462B0" w:rsidRDefault="00682D98" w:rsidP="00422096">
            <w:pPr>
              <w:pStyle w:val="ListParagraph"/>
              <w:numPr>
                <w:ilvl w:val="0"/>
                <w:numId w:val="2"/>
              </w:numPr>
            </w:pPr>
            <w:r>
              <w:t>M</w:t>
            </w:r>
            <w:r w:rsidR="00F462B0">
              <w:t>anagement</w:t>
            </w:r>
            <w:r>
              <w:t xml:space="preserve"> of UTI</w:t>
            </w:r>
            <w:r w:rsidR="00F462B0">
              <w:t xml:space="preserve"> in Pregnancy: An Audit with Impact</w:t>
            </w:r>
            <w:r>
              <w:t xml:space="preserve"> </w:t>
            </w:r>
          </w:p>
          <w:p w:rsidR="00682D98" w:rsidRDefault="00D944B9" w:rsidP="00422096">
            <w:pPr>
              <w:pStyle w:val="ListParagraph"/>
            </w:pPr>
            <w:r>
              <w:t xml:space="preserve">Huda Abunemer </w:t>
            </w:r>
            <w:r w:rsidR="00682D98">
              <w:t xml:space="preserve"> </w:t>
            </w:r>
          </w:p>
          <w:p w:rsidR="000750FF" w:rsidRDefault="000750FF" w:rsidP="00422096">
            <w:pPr>
              <w:pStyle w:val="ListParagraph"/>
            </w:pPr>
          </w:p>
          <w:p w:rsidR="00422096" w:rsidRDefault="00422096" w:rsidP="00422096">
            <w:pPr>
              <w:pStyle w:val="ListParagraph"/>
              <w:numPr>
                <w:ilvl w:val="0"/>
                <w:numId w:val="2"/>
              </w:numPr>
            </w:pPr>
            <w:r>
              <w:t>Patient satisfaction about He</w:t>
            </w:r>
            <w:r>
              <w:t>alth</w:t>
            </w:r>
            <w:r>
              <w:t>care</w:t>
            </w:r>
            <w:r>
              <w:t xml:space="preserve"> </w:t>
            </w:r>
            <w:r>
              <w:t>p</w:t>
            </w:r>
            <w:r>
              <w:t xml:space="preserve">rovided by </w:t>
            </w:r>
            <w:r>
              <w:t>M</w:t>
            </w:r>
            <w:r>
              <w:t xml:space="preserve">inistry of </w:t>
            </w:r>
            <w:r>
              <w:t>H</w:t>
            </w:r>
            <w:r>
              <w:t xml:space="preserve">ealth </w:t>
            </w:r>
            <w:r>
              <w:t>O</w:t>
            </w:r>
            <w:r>
              <w:t xml:space="preserve">utpatient </w:t>
            </w:r>
            <w:r>
              <w:t>D</w:t>
            </w:r>
            <w:r>
              <w:t xml:space="preserve">epartments </w:t>
            </w:r>
            <w:r>
              <w:t>in Gaza: A Cross-sectional Study</w:t>
            </w:r>
            <w:r>
              <w:t>.</w:t>
            </w:r>
          </w:p>
          <w:p w:rsidR="00682D98" w:rsidRDefault="00422096" w:rsidP="00422096">
            <w:pPr>
              <w:pStyle w:val="ListParagraph"/>
            </w:pPr>
            <w:r>
              <w:t>E. Elrayes</w:t>
            </w:r>
            <w:r>
              <w:t xml:space="preserve"> and Amir Abukaresh</w:t>
            </w:r>
          </w:p>
          <w:p w:rsidR="00682D98" w:rsidRDefault="00682D98" w:rsidP="00422096">
            <w:pPr>
              <w:pStyle w:val="ListParagraph"/>
            </w:pPr>
          </w:p>
          <w:p w:rsidR="00F462B0" w:rsidRDefault="00682D98" w:rsidP="00422096">
            <w:pPr>
              <w:pStyle w:val="ListParagraph"/>
              <w:numPr>
                <w:ilvl w:val="0"/>
                <w:numId w:val="2"/>
              </w:numPr>
            </w:pPr>
            <w:r>
              <w:t>Use of Prop</w:t>
            </w:r>
            <w:r w:rsidR="00F462B0">
              <w:t>hylactic Antibiotics in Surgery at</w:t>
            </w:r>
            <w:r w:rsidR="00C3617A">
              <w:t xml:space="preserve"> the</w:t>
            </w:r>
            <w:r w:rsidR="00F462B0">
              <w:t xml:space="preserve"> European Gaza Hospital</w:t>
            </w:r>
          </w:p>
          <w:p w:rsidR="00682D98" w:rsidRDefault="00F462B0" w:rsidP="00422096">
            <w:pPr>
              <w:pStyle w:val="ListParagraph"/>
            </w:pPr>
            <w:r>
              <w:t>Alaa Albuhaisi</w:t>
            </w:r>
          </w:p>
          <w:p w:rsidR="000750FF" w:rsidRDefault="000750FF" w:rsidP="00F462B0">
            <w:pPr>
              <w:pStyle w:val="ListParagraph"/>
            </w:pPr>
          </w:p>
          <w:p w:rsidR="00EB58DD" w:rsidRDefault="00EB58DD" w:rsidP="006808FC">
            <w:r>
              <w:t>Discussion</w:t>
            </w:r>
          </w:p>
          <w:p w:rsidR="00EB58DD" w:rsidRDefault="00EB58DD" w:rsidP="006808FC"/>
          <w:p w:rsidR="00EB58DD" w:rsidRDefault="00EB58DD" w:rsidP="006808FC">
            <w:r>
              <w:t>Instructions for the</w:t>
            </w:r>
            <w:r w:rsidR="00ED5D8C">
              <w:t xml:space="preserve"> specialty</w:t>
            </w:r>
            <w:r>
              <w:t xml:space="preserve"> </w:t>
            </w:r>
            <w:r w:rsidR="00ED5D8C">
              <w:t xml:space="preserve">workshops and the rest of the </w:t>
            </w:r>
            <w:r>
              <w:t>day</w:t>
            </w:r>
          </w:p>
          <w:p w:rsidR="00EB58DD" w:rsidRDefault="00EB58DD" w:rsidP="006808FC">
            <w:r>
              <w:t>Dr Anwar Sheikh Khalil</w:t>
            </w:r>
          </w:p>
          <w:p w:rsidR="00680E46" w:rsidRDefault="00680E46" w:rsidP="006808FC"/>
          <w:p w:rsidR="00EB58DD" w:rsidRPr="00680E46" w:rsidRDefault="00680E46" w:rsidP="00680E46">
            <w:pPr>
              <w:rPr>
                <w:b/>
                <w:bCs/>
                <w:sz w:val="24"/>
                <w:szCs w:val="24"/>
              </w:rPr>
            </w:pPr>
            <w:r w:rsidRPr="00680E46">
              <w:rPr>
                <w:b/>
                <w:bCs/>
                <w:sz w:val="24"/>
                <w:szCs w:val="24"/>
              </w:rPr>
              <w:t>Session 3: Specialty Sessions</w:t>
            </w:r>
          </w:p>
          <w:p w:rsidR="00EB58DD" w:rsidRDefault="00EB58DD" w:rsidP="006808FC">
            <w:r>
              <w:t>See individual programmes</w:t>
            </w:r>
          </w:p>
          <w:p w:rsidR="00EB58DD" w:rsidRDefault="00EB58DD" w:rsidP="006808FC"/>
          <w:p w:rsidR="00EB58DD" w:rsidRDefault="00EB58DD" w:rsidP="006808FC">
            <w:r>
              <w:t>Prayer</w:t>
            </w:r>
          </w:p>
          <w:p w:rsidR="00680E46" w:rsidRDefault="00680E46" w:rsidP="006808FC"/>
          <w:p w:rsidR="00680E46" w:rsidRPr="00680E46" w:rsidRDefault="00680E46" w:rsidP="006808FC">
            <w:pPr>
              <w:rPr>
                <w:b/>
                <w:bCs/>
                <w:sz w:val="24"/>
                <w:szCs w:val="24"/>
              </w:rPr>
            </w:pPr>
            <w:r w:rsidRPr="00680E46">
              <w:rPr>
                <w:b/>
                <w:bCs/>
                <w:sz w:val="24"/>
                <w:szCs w:val="24"/>
              </w:rPr>
              <w:lastRenderedPageBreak/>
              <w:t>Session 4: Chair: Dr Khamis Elessi and Dr Bettina B</w:t>
            </w:r>
            <w:r w:rsidRPr="00680E46">
              <w:rPr>
                <w:rFonts w:cstheme="minorHAnsi"/>
                <w:b/>
                <w:bCs/>
                <w:sz w:val="24"/>
                <w:szCs w:val="24"/>
              </w:rPr>
              <w:t>ö</w:t>
            </w:r>
            <w:r w:rsidRPr="00680E46">
              <w:rPr>
                <w:b/>
                <w:bCs/>
                <w:sz w:val="24"/>
                <w:szCs w:val="24"/>
              </w:rPr>
              <w:t>ttcher</w:t>
            </w:r>
          </w:p>
          <w:p w:rsidR="00680E46" w:rsidRDefault="00680E46" w:rsidP="006808FC"/>
          <w:p w:rsidR="00EB58DD" w:rsidRDefault="00EB58DD" w:rsidP="006808FC">
            <w:r>
              <w:t>Plenary Session for all Participants</w:t>
            </w:r>
            <w:r w:rsidR="00ED5D8C">
              <w:t xml:space="preserve"> at main auditorium</w:t>
            </w:r>
          </w:p>
          <w:p w:rsidR="00EB58DD" w:rsidRDefault="00EB58DD" w:rsidP="00680E46">
            <w:r>
              <w:t>Presentation of Recommendations of each Subcommittee to the Conference</w:t>
            </w:r>
          </w:p>
          <w:p w:rsidR="00EB58DD" w:rsidRDefault="00EB58DD" w:rsidP="006808FC"/>
          <w:p w:rsidR="00EB58DD" w:rsidRDefault="00EB58DD" w:rsidP="006808FC">
            <w:r>
              <w:t>General Surgery</w:t>
            </w:r>
          </w:p>
          <w:p w:rsidR="00EB58DD" w:rsidRDefault="00A35228" w:rsidP="006808FC">
            <w:r>
              <w:t xml:space="preserve">Chaired by: </w:t>
            </w:r>
            <w:r w:rsidR="00EB58DD">
              <w:t>Dr Subhi Skaik</w:t>
            </w:r>
          </w:p>
          <w:p w:rsidR="00EB58DD" w:rsidRDefault="00EB58DD" w:rsidP="006808FC"/>
          <w:p w:rsidR="00EB58DD" w:rsidRDefault="00FC768B" w:rsidP="006808FC">
            <w:r>
              <w:t>Internal</w:t>
            </w:r>
            <w:r w:rsidR="00EB58DD">
              <w:t xml:space="preserve"> Medicine</w:t>
            </w:r>
          </w:p>
          <w:p w:rsidR="00EB58DD" w:rsidRDefault="00A35228" w:rsidP="00A35228">
            <w:r>
              <w:t xml:space="preserve">Chaired by: Dr Hassan Khalaf and </w:t>
            </w:r>
            <w:r>
              <w:t>Dr Alaa Al-Masry</w:t>
            </w:r>
          </w:p>
          <w:p w:rsidR="00EB58DD" w:rsidRDefault="00EB58DD" w:rsidP="006808FC"/>
          <w:p w:rsidR="00EB58DD" w:rsidRDefault="00EB58DD" w:rsidP="006808FC">
            <w:r>
              <w:t>Paediatrics</w:t>
            </w:r>
          </w:p>
          <w:p w:rsidR="00EB58DD" w:rsidRDefault="00A35228" w:rsidP="006808FC">
            <w:r>
              <w:t xml:space="preserve">Chaired by: </w:t>
            </w:r>
            <w:r w:rsidR="00EB58DD">
              <w:t>Dr Nabil Baraqouni</w:t>
            </w:r>
          </w:p>
          <w:p w:rsidR="00EB58DD" w:rsidRDefault="00EB58DD" w:rsidP="006808FC"/>
          <w:p w:rsidR="00EB58DD" w:rsidRDefault="00EB58DD" w:rsidP="006808FC">
            <w:r>
              <w:t>Neurosurgery</w:t>
            </w:r>
          </w:p>
          <w:p w:rsidR="00EB58DD" w:rsidRDefault="00A35228" w:rsidP="006808FC">
            <w:r>
              <w:t xml:space="preserve">Chaired by: </w:t>
            </w:r>
            <w:r w:rsidR="00EB58DD">
              <w:t>Dr Nidal</w:t>
            </w:r>
            <w:r w:rsidR="001E0C33">
              <w:t xml:space="preserve"> Abuhadrous</w:t>
            </w:r>
          </w:p>
          <w:p w:rsidR="00EB58DD" w:rsidRDefault="00EB58DD" w:rsidP="006808FC"/>
          <w:p w:rsidR="00EB58DD" w:rsidRDefault="00EB58DD" w:rsidP="006808FC">
            <w:r>
              <w:t>Orthopaedics</w:t>
            </w:r>
          </w:p>
          <w:p w:rsidR="00EB58DD" w:rsidRDefault="00A35228" w:rsidP="006808FC">
            <w:r>
              <w:t xml:space="preserve">Chaired by: </w:t>
            </w:r>
            <w:r w:rsidR="00EB58DD">
              <w:t>Dr Mahmoud</w:t>
            </w:r>
            <w:r>
              <w:t xml:space="preserve"> Mattar</w:t>
            </w:r>
          </w:p>
          <w:p w:rsidR="00EB58DD" w:rsidRDefault="00EB58DD" w:rsidP="006808FC"/>
          <w:p w:rsidR="00EB58DD" w:rsidRDefault="00EB58DD" w:rsidP="006808FC">
            <w:r>
              <w:t>Obstetrics and Gynaecology</w:t>
            </w:r>
          </w:p>
          <w:p w:rsidR="00EB58DD" w:rsidRDefault="00A35228" w:rsidP="006808FC">
            <w:r>
              <w:t xml:space="preserve">Chaired by: </w:t>
            </w:r>
            <w:r w:rsidR="00EB58DD">
              <w:t>Dr Abdelrazaq Al-Kurd</w:t>
            </w:r>
          </w:p>
          <w:p w:rsidR="00EB58DD" w:rsidRDefault="00EB58DD" w:rsidP="006808FC"/>
          <w:p w:rsidR="00EB58DD" w:rsidRDefault="006B342E" w:rsidP="006808FC">
            <w:r>
              <w:t>Cultural Programme</w:t>
            </w:r>
          </w:p>
          <w:p w:rsidR="00EB58DD" w:rsidRDefault="00EB58DD" w:rsidP="006808FC"/>
          <w:p w:rsidR="00EB58DD" w:rsidRDefault="00EB58DD" w:rsidP="006808FC"/>
          <w:p w:rsidR="00EB58DD" w:rsidRDefault="00ED5D8C" w:rsidP="00ED5D8C">
            <w:r>
              <w:t xml:space="preserve">Awards and </w:t>
            </w:r>
            <w:r w:rsidR="00EB58DD">
              <w:t>Clos</w:t>
            </w:r>
            <w:r>
              <w:t xml:space="preserve">ing remarks for </w:t>
            </w:r>
            <w:r w:rsidR="00EB58DD">
              <w:t>the Conference</w:t>
            </w:r>
          </w:p>
          <w:p w:rsidR="00ED5D8C" w:rsidRDefault="00ED5D8C" w:rsidP="00ED5D8C"/>
          <w:p w:rsidR="00EB58DD" w:rsidRDefault="00ED5D8C" w:rsidP="00AC3EE1">
            <w:r>
              <w:t xml:space="preserve">Dr Adel Awadallh, Dr </w:t>
            </w:r>
            <w:r w:rsidR="00AC3EE1">
              <w:t>Yousef Abu El-Resh, D</w:t>
            </w:r>
            <w:r>
              <w:t>r Abdelraouf Manamah,  Dr Fadel Naem</w:t>
            </w:r>
          </w:p>
          <w:p w:rsidR="00EB58DD" w:rsidRDefault="00EB58DD" w:rsidP="006808FC"/>
        </w:tc>
      </w:tr>
    </w:tbl>
    <w:p w:rsidR="00555877" w:rsidRDefault="00555877"/>
    <w:p w:rsidR="00555877" w:rsidRDefault="00555877"/>
    <w:p w:rsidR="000A5EDE" w:rsidRDefault="000A5EDE"/>
    <w:sectPr w:rsidR="000A5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C38" w:rsidRDefault="00D21C38" w:rsidP="00363A82">
      <w:pPr>
        <w:spacing w:after="0" w:line="240" w:lineRule="auto"/>
      </w:pPr>
      <w:r>
        <w:separator/>
      </w:r>
    </w:p>
  </w:endnote>
  <w:endnote w:type="continuationSeparator" w:id="0">
    <w:p w:rsidR="00D21C38" w:rsidRDefault="00D21C38" w:rsidP="0036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C38" w:rsidRDefault="00D21C38" w:rsidP="00363A82">
      <w:pPr>
        <w:spacing w:after="0" w:line="240" w:lineRule="auto"/>
      </w:pPr>
      <w:r>
        <w:separator/>
      </w:r>
    </w:p>
  </w:footnote>
  <w:footnote w:type="continuationSeparator" w:id="0">
    <w:p w:rsidR="00D21C38" w:rsidRDefault="00D21C38" w:rsidP="00363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94828"/>
    <w:multiLevelType w:val="hybridMultilevel"/>
    <w:tmpl w:val="58AC5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13E79"/>
    <w:multiLevelType w:val="hybridMultilevel"/>
    <w:tmpl w:val="AD7AA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38"/>
    <w:rsid w:val="00056C8F"/>
    <w:rsid w:val="000750FF"/>
    <w:rsid w:val="000759E7"/>
    <w:rsid w:val="00080C38"/>
    <w:rsid w:val="000A5EDE"/>
    <w:rsid w:val="000D34A7"/>
    <w:rsid w:val="000F11A0"/>
    <w:rsid w:val="00107629"/>
    <w:rsid w:val="00135C49"/>
    <w:rsid w:val="00150663"/>
    <w:rsid w:val="0018380B"/>
    <w:rsid w:val="00193553"/>
    <w:rsid w:val="001E0C33"/>
    <w:rsid w:val="002B303D"/>
    <w:rsid w:val="00363A82"/>
    <w:rsid w:val="0037509A"/>
    <w:rsid w:val="00422096"/>
    <w:rsid w:val="00476362"/>
    <w:rsid w:val="004A7658"/>
    <w:rsid w:val="004D13A1"/>
    <w:rsid w:val="004D2916"/>
    <w:rsid w:val="00555877"/>
    <w:rsid w:val="00603ABE"/>
    <w:rsid w:val="00680E46"/>
    <w:rsid w:val="00682D98"/>
    <w:rsid w:val="00694CCA"/>
    <w:rsid w:val="006B342E"/>
    <w:rsid w:val="00746FB5"/>
    <w:rsid w:val="00765B1B"/>
    <w:rsid w:val="00777D9B"/>
    <w:rsid w:val="007937B3"/>
    <w:rsid w:val="007B5288"/>
    <w:rsid w:val="008344FA"/>
    <w:rsid w:val="00847A95"/>
    <w:rsid w:val="00867863"/>
    <w:rsid w:val="008A1BDD"/>
    <w:rsid w:val="008B5D81"/>
    <w:rsid w:val="00903A22"/>
    <w:rsid w:val="00923357"/>
    <w:rsid w:val="009A4872"/>
    <w:rsid w:val="009D2137"/>
    <w:rsid w:val="009D36A5"/>
    <w:rsid w:val="00A10A38"/>
    <w:rsid w:val="00A12656"/>
    <w:rsid w:val="00A17A16"/>
    <w:rsid w:val="00A35228"/>
    <w:rsid w:val="00A43E33"/>
    <w:rsid w:val="00A91538"/>
    <w:rsid w:val="00AA2260"/>
    <w:rsid w:val="00AC3EE1"/>
    <w:rsid w:val="00AF406F"/>
    <w:rsid w:val="00B60210"/>
    <w:rsid w:val="00BB1804"/>
    <w:rsid w:val="00BB2687"/>
    <w:rsid w:val="00C02489"/>
    <w:rsid w:val="00C02CF2"/>
    <w:rsid w:val="00C17763"/>
    <w:rsid w:val="00C3617A"/>
    <w:rsid w:val="00C455C9"/>
    <w:rsid w:val="00CD00E9"/>
    <w:rsid w:val="00D21C38"/>
    <w:rsid w:val="00D368FF"/>
    <w:rsid w:val="00D944B9"/>
    <w:rsid w:val="00D97D60"/>
    <w:rsid w:val="00DC77C0"/>
    <w:rsid w:val="00DE3AE6"/>
    <w:rsid w:val="00DE653C"/>
    <w:rsid w:val="00E83AAD"/>
    <w:rsid w:val="00E8538C"/>
    <w:rsid w:val="00EA11EB"/>
    <w:rsid w:val="00EB58DD"/>
    <w:rsid w:val="00ED5D8C"/>
    <w:rsid w:val="00F00273"/>
    <w:rsid w:val="00F1174A"/>
    <w:rsid w:val="00F361DD"/>
    <w:rsid w:val="00F462B0"/>
    <w:rsid w:val="00F732D9"/>
    <w:rsid w:val="00F84D92"/>
    <w:rsid w:val="00FA5912"/>
    <w:rsid w:val="00FC1A93"/>
    <w:rsid w:val="00FC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9318E-A575-443F-A68F-54637F41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A82"/>
  </w:style>
  <w:style w:type="paragraph" w:styleId="Footer">
    <w:name w:val="footer"/>
    <w:basedOn w:val="Normal"/>
    <w:link w:val="FooterChar"/>
    <w:uiPriority w:val="99"/>
    <w:unhideWhenUsed/>
    <w:rsid w:val="00363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A82"/>
  </w:style>
  <w:style w:type="table" w:customStyle="1" w:styleId="TableGridLight1">
    <w:name w:val="Table Grid Light1"/>
    <w:basedOn w:val="TableNormal"/>
    <w:uiPriority w:val="40"/>
    <w:rsid w:val="00765B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765B1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765B1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EB5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 Abu Mraheel</dc:creator>
  <cp:lastModifiedBy>Salem Abu Mraheel</cp:lastModifiedBy>
  <cp:revision>19</cp:revision>
  <dcterms:created xsi:type="dcterms:W3CDTF">2016-09-26T10:19:00Z</dcterms:created>
  <dcterms:modified xsi:type="dcterms:W3CDTF">2016-09-27T20:18:00Z</dcterms:modified>
</cp:coreProperties>
</file>